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C4" w:rsidRPr="00745938" w:rsidRDefault="00AC1BC4" w:rsidP="00DE2ACD">
      <w:pPr>
        <w:pStyle w:val="cmjNASLOV"/>
      </w:pPr>
      <w:bookmarkStart w:id="0" w:name="OLE_LINK20"/>
      <w:bookmarkStart w:id="1" w:name="OLE_LINK2"/>
      <w:bookmarkStart w:id="2" w:name="OLE_LINK1"/>
      <w:bookmarkEnd w:id="0"/>
      <w:bookmarkEnd w:id="1"/>
      <w:bookmarkEnd w:id="2"/>
      <w:r w:rsidRPr="00745938">
        <w:t>Antioksidansi selenometionin i D-pantetin smanjuju negativne učinke doksorubicina kod miševa s NL/Ly limfomom</w:t>
      </w:r>
    </w:p>
    <w:p w:rsidR="00AC1BC4" w:rsidRPr="00102BA1" w:rsidRDefault="00745938" w:rsidP="00DE2ACD">
      <w:pPr>
        <w:pStyle w:val="cmjTEXT"/>
        <w:rPr>
          <w:rStyle w:val="hps"/>
          <w:rFonts w:ascii="Times New Roman" w:hAnsi="Times New Roman"/>
          <w:sz w:val="24"/>
          <w:szCs w:val="24"/>
        </w:rPr>
      </w:pPr>
      <w:r w:rsidRPr="00102BA1">
        <w:rPr>
          <w:rStyle w:val="hps"/>
          <w:rFonts w:ascii="Times New Roman" w:hAnsi="Times New Roman"/>
          <w:b/>
          <w:sz w:val="24"/>
          <w:szCs w:val="24"/>
          <w:lang w:val="hr-HR"/>
        </w:rPr>
        <w:t>Cilj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102BA1">
        <w:rPr>
          <w:rStyle w:val="hps"/>
          <w:rFonts w:ascii="Times New Roman" w:hAnsi="Times New Roman"/>
          <w:sz w:val="24"/>
          <w:szCs w:val="24"/>
        </w:rPr>
        <w:t xml:space="preserve">Istražiti potencijalne učinke </w:t>
      </w:r>
      <w:proofErr w:type="spellStart"/>
      <w:r w:rsidRPr="00102BA1">
        <w:rPr>
          <w:rStyle w:val="hps"/>
          <w:rFonts w:ascii="Times New Roman" w:hAnsi="Times New Roman"/>
          <w:sz w:val="24"/>
          <w:szCs w:val="24"/>
        </w:rPr>
        <w:t>antio</w:t>
      </w:r>
      <w:r w:rsidR="005C78CF" w:rsidRPr="00102BA1">
        <w:rPr>
          <w:rStyle w:val="hps"/>
          <w:rFonts w:ascii="Times New Roman" w:hAnsi="Times New Roman"/>
          <w:sz w:val="24"/>
          <w:szCs w:val="24"/>
        </w:rPr>
        <w:t>ks</w:t>
      </w:r>
      <w:r w:rsidRPr="00102BA1">
        <w:rPr>
          <w:rStyle w:val="hps"/>
          <w:rFonts w:ascii="Times New Roman" w:hAnsi="Times New Roman"/>
          <w:sz w:val="24"/>
          <w:szCs w:val="24"/>
        </w:rPr>
        <w:t>idansa</w:t>
      </w:r>
      <w:proofErr w:type="spellEnd"/>
      <w:r w:rsidRPr="00102BA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02BA1">
        <w:rPr>
          <w:rStyle w:val="hps"/>
          <w:rFonts w:ascii="Times New Roman" w:hAnsi="Times New Roman"/>
          <w:sz w:val="24"/>
          <w:szCs w:val="24"/>
        </w:rPr>
        <w:t>selenometionina</w:t>
      </w:r>
      <w:proofErr w:type="spellEnd"/>
      <w:r w:rsidRPr="00102BA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5C78CF" w:rsidRPr="00102BA1">
        <w:rPr>
          <w:rStyle w:val="hps"/>
          <w:rFonts w:ascii="Times New Roman" w:hAnsi="Times New Roman"/>
          <w:sz w:val="24"/>
          <w:szCs w:val="24"/>
        </w:rPr>
        <w:t>i</w:t>
      </w:r>
      <w:r w:rsidRPr="00102BA1">
        <w:rPr>
          <w:rStyle w:val="hps"/>
          <w:rFonts w:ascii="Times New Roman" w:hAnsi="Times New Roman"/>
          <w:sz w:val="24"/>
          <w:szCs w:val="24"/>
        </w:rPr>
        <w:t xml:space="preserve"> D-</w:t>
      </w:r>
      <w:proofErr w:type="spellStart"/>
      <w:r w:rsidRPr="00102BA1">
        <w:rPr>
          <w:rStyle w:val="hps"/>
          <w:rFonts w:ascii="Times New Roman" w:hAnsi="Times New Roman"/>
          <w:sz w:val="24"/>
          <w:szCs w:val="24"/>
        </w:rPr>
        <w:t>pantetina</w:t>
      </w:r>
      <w:proofErr w:type="spellEnd"/>
      <w:r w:rsidR="0075333B" w:rsidRPr="00102BA1">
        <w:rPr>
          <w:rStyle w:val="hps"/>
          <w:rFonts w:ascii="Times New Roman" w:hAnsi="Times New Roman"/>
          <w:sz w:val="24"/>
          <w:szCs w:val="24"/>
        </w:rPr>
        <w:t>,</w:t>
      </w:r>
      <w:r w:rsidRPr="00102BA1">
        <w:rPr>
          <w:rStyle w:val="hps"/>
          <w:rFonts w:ascii="Times New Roman" w:hAnsi="Times New Roman"/>
          <w:sz w:val="24"/>
          <w:szCs w:val="24"/>
        </w:rPr>
        <w:t xml:space="preserve"> koji </w:t>
      </w:r>
      <w:r w:rsidR="00F24612" w:rsidRPr="00102BA1">
        <w:rPr>
          <w:rStyle w:val="hps"/>
          <w:rFonts w:ascii="Times New Roman" w:hAnsi="Times New Roman"/>
          <w:sz w:val="24"/>
          <w:szCs w:val="24"/>
        </w:rPr>
        <w:t xml:space="preserve">imaju </w:t>
      </w:r>
      <w:r w:rsidRPr="00102BA1">
        <w:rPr>
          <w:rStyle w:val="hps"/>
          <w:rFonts w:ascii="Times New Roman" w:hAnsi="Times New Roman"/>
          <w:sz w:val="24"/>
          <w:szCs w:val="24"/>
        </w:rPr>
        <w:t>zaštitn</w:t>
      </w:r>
      <w:r w:rsidR="00F24612" w:rsidRPr="00102BA1">
        <w:rPr>
          <w:rStyle w:val="hps"/>
          <w:rFonts w:ascii="Times New Roman" w:hAnsi="Times New Roman"/>
          <w:sz w:val="24"/>
          <w:szCs w:val="24"/>
        </w:rPr>
        <w:t>i</w:t>
      </w:r>
      <w:r w:rsidRPr="00102BA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F24612" w:rsidRPr="00102BA1">
        <w:rPr>
          <w:rStyle w:val="hps"/>
          <w:rFonts w:ascii="Times New Roman" w:hAnsi="Times New Roman"/>
          <w:sz w:val="24"/>
          <w:szCs w:val="24"/>
        </w:rPr>
        <w:t>učinak</w:t>
      </w:r>
      <w:r w:rsidRPr="00102BA1">
        <w:rPr>
          <w:rStyle w:val="hps"/>
          <w:rFonts w:ascii="Times New Roman" w:hAnsi="Times New Roman"/>
          <w:sz w:val="24"/>
          <w:szCs w:val="24"/>
        </w:rPr>
        <w:t xml:space="preserve"> na tkivo, kombiniranih s </w:t>
      </w:r>
      <w:proofErr w:type="spellStart"/>
      <w:r w:rsidRPr="00102BA1">
        <w:rPr>
          <w:rStyle w:val="hps"/>
          <w:rFonts w:ascii="Times New Roman" w:hAnsi="Times New Roman"/>
          <w:sz w:val="24"/>
          <w:szCs w:val="24"/>
        </w:rPr>
        <w:t>doksorubicinom</w:t>
      </w:r>
      <w:proofErr w:type="spellEnd"/>
      <w:r w:rsidRPr="00102BA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>(</w:t>
      </w:r>
      <w:proofErr w:type="spellStart"/>
      <w:r w:rsidR="00AC1BC4" w:rsidRPr="00102BA1">
        <w:rPr>
          <w:rStyle w:val="hps"/>
          <w:rFonts w:ascii="Times New Roman" w:hAnsi="Times New Roman"/>
          <w:sz w:val="24"/>
          <w:szCs w:val="24"/>
        </w:rPr>
        <w:t>Dx</w:t>
      </w:r>
      <w:proofErr w:type="spellEnd"/>
      <w:r w:rsidR="00AC1BC4" w:rsidRPr="00102BA1">
        <w:rPr>
          <w:rStyle w:val="hps"/>
          <w:rFonts w:ascii="Times New Roman" w:hAnsi="Times New Roman"/>
          <w:sz w:val="24"/>
          <w:szCs w:val="24"/>
        </w:rPr>
        <w:t xml:space="preserve">) </w:t>
      </w:r>
      <w:r w:rsidRPr="00102BA1">
        <w:rPr>
          <w:rStyle w:val="hps"/>
          <w:rFonts w:ascii="Times New Roman" w:hAnsi="Times New Roman"/>
          <w:sz w:val="24"/>
          <w:szCs w:val="24"/>
        </w:rPr>
        <w:t>na miševe s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 xml:space="preserve"> NK/</w:t>
      </w:r>
      <w:proofErr w:type="spellStart"/>
      <w:r w:rsidR="00AC1BC4" w:rsidRPr="00102BA1">
        <w:rPr>
          <w:rStyle w:val="hps"/>
          <w:rFonts w:ascii="Times New Roman" w:hAnsi="Times New Roman"/>
          <w:sz w:val="24"/>
          <w:szCs w:val="24"/>
        </w:rPr>
        <w:t>Ly</w:t>
      </w:r>
      <w:proofErr w:type="spellEnd"/>
      <w:r w:rsidR="00AC1BC4" w:rsidRPr="00102BA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AC1BC4" w:rsidRPr="00102BA1">
        <w:rPr>
          <w:rStyle w:val="hps"/>
          <w:rFonts w:ascii="Times New Roman" w:hAnsi="Times New Roman"/>
          <w:sz w:val="24"/>
          <w:szCs w:val="24"/>
        </w:rPr>
        <w:t>l</w:t>
      </w:r>
      <w:r w:rsidRPr="00102BA1">
        <w:rPr>
          <w:rStyle w:val="hps"/>
          <w:rFonts w:ascii="Times New Roman" w:hAnsi="Times New Roman"/>
          <w:sz w:val="24"/>
          <w:szCs w:val="24"/>
        </w:rPr>
        <w:t>imfomom</w:t>
      </w:r>
      <w:proofErr w:type="spellEnd"/>
      <w:r w:rsidR="00AC1BC4" w:rsidRPr="00102BA1">
        <w:rPr>
          <w:rStyle w:val="hps"/>
          <w:rFonts w:ascii="Times New Roman" w:hAnsi="Times New Roman"/>
          <w:sz w:val="24"/>
          <w:szCs w:val="24"/>
        </w:rPr>
        <w:t xml:space="preserve">. </w:t>
      </w:r>
      <w:r w:rsidRPr="00102BA1">
        <w:rPr>
          <w:rStyle w:val="hps"/>
          <w:rFonts w:ascii="Times New Roman" w:hAnsi="Times New Roman"/>
          <w:sz w:val="24"/>
          <w:szCs w:val="24"/>
        </w:rPr>
        <w:t xml:space="preserve">Učinak ove vrste kemoterapije na </w:t>
      </w:r>
      <w:proofErr w:type="spellStart"/>
      <w:r w:rsidRPr="00102BA1">
        <w:rPr>
          <w:rStyle w:val="hps"/>
          <w:rFonts w:ascii="Times New Roman" w:hAnsi="Times New Roman"/>
          <w:sz w:val="24"/>
          <w:szCs w:val="24"/>
        </w:rPr>
        <w:t>preživljenje</w:t>
      </w:r>
      <w:proofErr w:type="spellEnd"/>
      <w:r w:rsidRPr="00102BA1">
        <w:rPr>
          <w:rStyle w:val="hps"/>
          <w:rFonts w:ascii="Times New Roman" w:hAnsi="Times New Roman"/>
          <w:sz w:val="24"/>
          <w:szCs w:val="24"/>
        </w:rPr>
        <w:t>, profil krvnih stanica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="00AC1BC4" w:rsidRPr="00102BA1">
        <w:rPr>
          <w:rStyle w:val="hps"/>
          <w:rFonts w:ascii="Times New Roman" w:hAnsi="Times New Roman"/>
          <w:sz w:val="24"/>
          <w:szCs w:val="24"/>
        </w:rPr>
        <w:t>hepatoto</w:t>
      </w:r>
      <w:r w:rsidRPr="00102BA1">
        <w:rPr>
          <w:rStyle w:val="hps"/>
          <w:rFonts w:ascii="Times New Roman" w:hAnsi="Times New Roman"/>
          <w:sz w:val="24"/>
          <w:szCs w:val="24"/>
        </w:rPr>
        <w:t>ksičnost</w:t>
      </w:r>
      <w:proofErr w:type="spellEnd"/>
      <w:r w:rsidR="00AC1BC4" w:rsidRPr="00102BA1">
        <w:rPr>
          <w:rStyle w:val="hps"/>
          <w:rFonts w:ascii="Times New Roman" w:hAnsi="Times New Roman"/>
          <w:sz w:val="24"/>
          <w:szCs w:val="24"/>
        </w:rPr>
        <w:t xml:space="preserve">, </w:t>
      </w:r>
      <w:r w:rsidRPr="00102BA1">
        <w:rPr>
          <w:rStyle w:val="hps"/>
          <w:rFonts w:ascii="Times New Roman" w:hAnsi="Times New Roman"/>
          <w:sz w:val="24"/>
          <w:szCs w:val="24"/>
        </w:rPr>
        <w:t xml:space="preserve">razinu </w:t>
      </w:r>
      <w:proofErr w:type="spellStart"/>
      <w:r w:rsidRPr="00102BA1">
        <w:rPr>
          <w:rStyle w:val="hps"/>
          <w:rFonts w:ascii="Times New Roman" w:hAnsi="Times New Roman"/>
          <w:sz w:val="24"/>
          <w:szCs w:val="24"/>
        </w:rPr>
        <w:t>glutat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>ion</w:t>
      </w:r>
      <w:r w:rsidRPr="00102BA1">
        <w:rPr>
          <w:rStyle w:val="hps"/>
          <w:rFonts w:ascii="Times New Roman" w:hAnsi="Times New Roman"/>
          <w:sz w:val="24"/>
          <w:szCs w:val="24"/>
        </w:rPr>
        <w:t>a</w:t>
      </w:r>
      <w:proofErr w:type="spellEnd"/>
      <w:r w:rsidR="003C645B" w:rsidRPr="00102BA1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102BA1">
        <w:rPr>
          <w:rStyle w:val="hps"/>
          <w:rFonts w:ascii="Times New Roman" w:hAnsi="Times New Roman"/>
          <w:sz w:val="24"/>
          <w:szCs w:val="24"/>
        </w:rPr>
        <w:t xml:space="preserve">i aktivnost enzima koji konvertiraju </w:t>
      </w:r>
      <w:proofErr w:type="spellStart"/>
      <w:r w:rsidRPr="00102BA1">
        <w:rPr>
          <w:rStyle w:val="hps"/>
          <w:rFonts w:ascii="Times New Roman" w:hAnsi="Times New Roman"/>
          <w:sz w:val="24"/>
          <w:szCs w:val="24"/>
        </w:rPr>
        <w:t>glutat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>ion</w:t>
      </w:r>
      <w:proofErr w:type="spellEnd"/>
      <w:r w:rsidRPr="00102BA1">
        <w:rPr>
          <w:rStyle w:val="hps"/>
          <w:rFonts w:ascii="Times New Roman" w:hAnsi="Times New Roman"/>
          <w:sz w:val="24"/>
          <w:szCs w:val="24"/>
        </w:rPr>
        <w:t xml:space="preserve"> u </w:t>
      </w:r>
      <w:proofErr w:type="spellStart"/>
      <w:r w:rsidRPr="00102BA1">
        <w:rPr>
          <w:rStyle w:val="hps"/>
          <w:rFonts w:ascii="Times New Roman" w:hAnsi="Times New Roman"/>
          <w:sz w:val="24"/>
          <w:szCs w:val="24"/>
        </w:rPr>
        <w:t>jetri</w:t>
      </w:r>
      <w:proofErr w:type="spellEnd"/>
      <w:r w:rsidRPr="00102BA1">
        <w:rPr>
          <w:rStyle w:val="hps"/>
          <w:rFonts w:ascii="Times New Roman" w:hAnsi="Times New Roman"/>
          <w:sz w:val="24"/>
          <w:szCs w:val="24"/>
        </w:rPr>
        <w:t xml:space="preserve"> uspoređen je sa samostalnim djelovanjem </w:t>
      </w:r>
      <w:proofErr w:type="spellStart"/>
      <w:r w:rsidRPr="00102BA1">
        <w:rPr>
          <w:rStyle w:val="hps"/>
          <w:rFonts w:ascii="Times New Roman" w:hAnsi="Times New Roman"/>
          <w:sz w:val="24"/>
          <w:szCs w:val="24"/>
        </w:rPr>
        <w:t>doksorubicina</w:t>
      </w:r>
      <w:proofErr w:type="spellEnd"/>
      <w:r w:rsidR="00AC1BC4" w:rsidRPr="00102BA1">
        <w:rPr>
          <w:rStyle w:val="hps"/>
          <w:rFonts w:ascii="Times New Roman" w:hAnsi="Times New Roman"/>
          <w:sz w:val="24"/>
          <w:szCs w:val="24"/>
        </w:rPr>
        <w:t>.</w:t>
      </w:r>
    </w:p>
    <w:p w:rsidR="00AC1BC4" w:rsidRPr="00745938" w:rsidRDefault="00745938" w:rsidP="00DE2ACD">
      <w:pPr>
        <w:pStyle w:val="cmjTEXT"/>
        <w:rPr>
          <w:rStyle w:val="hps"/>
          <w:b/>
          <w:lang w:val="hr-HR"/>
        </w:rPr>
      </w:pPr>
      <w:r>
        <w:rPr>
          <w:rStyle w:val="hps"/>
          <w:rFonts w:ascii="Times New Roman" w:hAnsi="Times New Roman"/>
          <w:b/>
          <w:sz w:val="24"/>
          <w:szCs w:val="24"/>
          <w:lang w:val="hr-HR"/>
        </w:rPr>
        <w:t>Postupci</w:t>
      </w:r>
      <w:r w:rsidR="00AC1BC4" w:rsidRPr="00745938">
        <w:rPr>
          <w:rStyle w:val="hps"/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Hematološki profil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 w:rsidR="00BD5BB5">
        <w:rPr>
          <w:rStyle w:val="hps"/>
          <w:rFonts w:ascii="Times New Roman" w:hAnsi="Times New Roman"/>
          <w:sz w:val="24"/>
          <w:szCs w:val="24"/>
          <w:lang w:val="hr-HR"/>
        </w:rPr>
        <w:t>miševa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analiziran je u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hr-HR"/>
        </w:rPr>
        <w:t>brisevima</w:t>
      </w:r>
      <w:proofErr w:type="spellEnd"/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 krvi pod svjetlosnim mikroskopom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. </w:t>
      </w:r>
      <w:proofErr w:type="spellStart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Hepatoto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ksičnost</w:t>
      </w:r>
      <w:proofErr w:type="spellEnd"/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 analiziranih </w:t>
      </w:r>
      <w:r w:rsidR="00AA3641">
        <w:rPr>
          <w:rStyle w:val="hps"/>
          <w:rFonts w:ascii="Times New Roman" w:hAnsi="Times New Roman"/>
          <w:sz w:val="24"/>
          <w:szCs w:val="24"/>
          <w:lang w:val="hr-HR"/>
        </w:rPr>
        <w:t>tvari</w:t>
      </w:r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 određena je mjerenjem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aktivnosti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enzima </w:t>
      </w:r>
      <w:proofErr w:type="spellStart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alanin</w:t>
      </w:r>
      <w:proofErr w:type="spellEnd"/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aminotransfera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z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e</w:t>
      </w:r>
      <w:proofErr w:type="spellEnd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(ALT) 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i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aspartat</w:t>
      </w:r>
      <w:proofErr w:type="spellEnd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aminotransfera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z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e</w:t>
      </w:r>
      <w:proofErr w:type="spellEnd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(AST), </w:t>
      </w:r>
      <w:r w:rsidR="003C645B">
        <w:rPr>
          <w:rStyle w:val="hps"/>
          <w:rFonts w:ascii="Times New Roman" w:hAnsi="Times New Roman"/>
          <w:sz w:val="24"/>
          <w:szCs w:val="24"/>
          <w:lang w:val="hr-HR"/>
        </w:rPr>
        <w:t xml:space="preserve">uz pomoć 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De </w:t>
      </w:r>
      <w:proofErr w:type="spellStart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Ritis</w:t>
      </w:r>
      <w:r w:rsidR="003C645B">
        <w:rPr>
          <w:rStyle w:val="hps"/>
          <w:rFonts w:ascii="Times New Roman" w:hAnsi="Times New Roman"/>
          <w:sz w:val="24"/>
          <w:szCs w:val="24"/>
          <w:lang w:val="hr-HR"/>
        </w:rPr>
        <w:t>ovog</w:t>
      </w:r>
      <w:proofErr w:type="spellEnd"/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 omjer</w:t>
      </w:r>
      <w:r w:rsidR="003C645B">
        <w:rPr>
          <w:rStyle w:val="hps"/>
          <w:rFonts w:ascii="Times New Roman" w:hAnsi="Times New Roman"/>
          <w:sz w:val="24"/>
          <w:szCs w:val="24"/>
          <w:lang w:val="hr-HR"/>
        </w:rPr>
        <w:t>a, te</w:t>
      </w:r>
      <w:r w:rsidR="00AA3641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određivanjem frakcija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hr-HR"/>
        </w:rPr>
        <w:t>koenzima</w:t>
      </w:r>
      <w:proofErr w:type="spellEnd"/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 A </w:t>
      </w:r>
      <w:proofErr w:type="spellStart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McDougal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ovim</w:t>
      </w:r>
      <w:proofErr w:type="spellEnd"/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 testom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Razina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hr-HR"/>
        </w:rPr>
        <w:t>glutat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ion</w:t>
      </w:r>
      <w:r w:rsidR="00090E20">
        <w:rPr>
          <w:rStyle w:val="hps"/>
          <w:rFonts w:ascii="Times New Roman" w:hAnsi="Times New Roman"/>
          <w:sz w:val="24"/>
          <w:szCs w:val="24"/>
          <w:lang w:val="hr-HR"/>
        </w:rPr>
        <w:t>a</w:t>
      </w:r>
      <w:proofErr w:type="spellEnd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mjerena je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Ellman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ovim</w:t>
      </w:r>
      <w:proofErr w:type="spellEnd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reagen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som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a aktivnost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hr-HR"/>
        </w:rPr>
        <w:t>glutat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ion</w:t>
      </w:r>
      <w:proofErr w:type="spellEnd"/>
      <w:r w:rsidR="00090E20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redu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ktaze</w:t>
      </w:r>
      <w:proofErr w:type="spellEnd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transfera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z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e</w:t>
      </w:r>
      <w:proofErr w:type="spellEnd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i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pero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ks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ida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z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e</w:t>
      </w:r>
      <w:proofErr w:type="spellEnd"/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mjerena je standardni</w:t>
      </w:r>
      <w:r w:rsidR="00090E20">
        <w:rPr>
          <w:rStyle w:val="hps"/>
          <w:rFonts w:ascii="Times New Roman" w:hAnsi="Times New Roman"/>
          <w:sz w:val="24"/>
          <w:szCs w:val="24"/>
          <w:lang w:val="hr-HR"/>
        </w:rPr>
        <w:t>m</w:t>
      </w:r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 bi</w:t>
      </w:r>
      <w:r w:rsidR="00090E20">
        <w:rPr>
          <w:rStyle w:val="hps"/>
          <w:rFonts w:ascii="Times New Roman" w:hAnsi="Times New Roman"/>
          <w:sz w:val="24"/>
          <w:szCs w:val="24"/>
          <w:lang w:val="hr-HR"/>
        </w:rPr>
        <w:t>o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kemijski</w:t>
      </w:r>
      <w:r w:rsidR="00090E20">
        <w:rPr>
          <w:rStyle w:val="hps"/>
          <w:rFonts w:ascii="Times New Roman" w:hAnsi="Times New Roman"/>
          <w:sz w:val="24"/>
          <w:szCs w:val="24"/>
          <w:lang w:val="hr-HR"/>
        </w:rPr>
        <w:t>m</w:t>
      </w:r>
      <w:r>
        <w:rPr>
          <w:rStyle w:val="hps"/>
          <w:rFonts w:ascii="Times New Roman" w:hAnsi="Times New Roman"/>
          <w:sz w:val="24"/>
          <w:szCs w:val="24"/>
          <w:lang w:val="hr-HR"/>
        </w:rPr>
        <w:t xml:space="preserve"> testov</w:t>
      </w:r>
      <w:r w:rsidR="00090E20">
        <w:rPr>
          <w:rStyle w:val="hps"/>
          <w:rFonts w:ascii="Times New Roman" w:hAnsi="Times New Roman"/>
          <w:sz w:val="24"/>
          <w:szCs w:val="24"/>
          <w:lang w:val="hr-HR"/>
        </w:rPr>
        <w:t>im</w:t>
      </w:r>
      <w:r>
        <w:rPr>
          <w:rStyle w:val="hps"/>
          <w:rFonts w:ascii="Times New Roman" w:hAnsi="Times New Roman"/>
          <w:sz w:val="24"/>
          <w:szCs w:val="24"/>
          <w:lang w:val="hr-HR"/>
        </w:rPr>
        <w:t>a</w:t>
      </w:r>
      <w:r w:rsidR="00AC1BC4" w:rsidRPr="00745938">
        <w:rPr>
          <w:rStyle w:val="hps"/>
          <w:rFonts w:ascii="Times New Roman" w:hAnsi="Times New Roman"/>
          <w:sz w:val="24"/>
          <w:szCs w:val="24"/>
          <w:lang w:val="hr-HR"/>
        </w:rPr>
        <w:t>.</w:t>
      </w:r>
    </w:p>
    <w:p w:rsidR="00AC1BC4" w:rsidRPr="00745938" w:rsidRDefault="00AC1BC4" w:rsidP="00DE2ACD">
      <w:pPr>
        <w:pStyle w:val="cmjTEXT"/>
        <w:rPr>
          <w:rStyle w:val="hps"/>
          <w:rFonts w:ascii="Times New Roman" w:hAnsi="Times New Roman"/>
          <w:sz w:val="24"/>
          <w:szCs w:val="24"/>
          <w:lang w:val="hr-HR"/>
        </w:rPr>
      </w:pPr>
      <w:r w:rsidRPr="00102BA1">
        <w:rPr>
          <w:rStyle w:val="hps"/>
          <w:rFonts w:ascii="Times New Roman" w:hAnsi="Times New Roman"/>
          <w:b/>
          <w:sz w:val="24"/>
          <w:szCs w:val="24"/>
        </w:rPr>
        <w:t>Re</w:t>
      </w:r>
      <w:r w:rsidR="00954D89" w:rsidRPr="00102BA1">
        <w:rPr>
          <w:rStyle w:val="hps"/>
          <w:rFonts w:ascii="Times New Roman" w:hAnsi="Times New Roman"/>
          <w:b/>
          <w:sz w:val="24"/>
          <w:szCs w:val="24"/>
        </w:rPr>
        <w:t>zultati</w:t>
      </w:r>
      <w:r w:rsidRPr="00102BA1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D-</w:t>
      </w:r>
      <w:bookmarkStart w:id="3" w:name="OLE_LINK185"/>
      <w:bookmarkStart w:id="4" w:name="OLE_LINK186"/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pantetin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bookmarkEnd w:id="3"/>
      <w:bookmarkEnd w:id="4"/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(500 mg/kg) 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i</w:t>
      </w:r>
      <w:r w:rsidR="0075333B">
        <w:rPr>
          <w:rStyle w:val="hps"/>
          <w:rFonts w:ascii="Times New Roman" w:hAnsi="Times New Roman"/>
          <w:sz w:val="24"/>
          <w:szCs w:val="24"/>
          <w:lang w:val="hr-HR"/>
        </w:rPr>
        <w:t>,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 w:rsidR="0075333B">
        <w:rPr>
          <w:rStyle w:val="hps"/>
          <w:rFonts w:ascii="Times New Roman" w:hAnsi="Times New Roman"/>
          <w:sz w:val="24"/>
          <w:szCs w:val="24"/>
          <w:lang w:val="hr-HR"/>
        </w:rPr>
        <w:t xml:space="preserve">u nešto manjoj mjeri, </w:t>
      </w:r>
      <w:proofErr w:type="spellStart"/>
      <w:r w:rsidR="00090E20">
        <w:rPr>
          <w:rStyle w:val="hps"/>
          <w:rFonts w:ascii="Times New Roman" w:hAnsi="Times New Roman"/>
          <w:sz w:val="24"/>
          <w:szCs w:val="24"/>
          <w:lang w:val="hr-HR"/>
        </w:rPr>
        <w:t>selenometionin</w:t>
      </w:r>
      <w:proofErr w:type="spellEnd"/>
      <w:r w:rsidR="00090E20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(600 µg/kg)</w:t>
      </w:r>
      <w:r w:rsidR="003C645B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djelomično </w:t>
      </w:r>
      <w:r w:rsidR="0075333B">
        <w:rPr>
          <w:rStyle w:val="hps"/>
          <w:rFonts w:ascii="Times New Roman" w:hAnsi="Times New Roman"/>
          <w:sz w:val="24"/>
          <w:szCs w:val="24"/>
          <w:lang w:val="hr-HR"/>
        </w:rPr>
        <w:t xml:space="preserve">su </w:t>
      </w:r>
      <w:r w:rsidR="00DE2ACD">
        <w:rPr>
          <w:rStyle w:val="hps"/>
          <w:rFonts w:ascii="Times New Roman" w:hAnsi="Times New Roman"/>
          <w:sz w:val="24"/>
          <w:szCs w:val="24"/>
          <w:lang w:val="hr-HR"/>
        </w:rPr>
        <w:t>ublažavali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 negativne učinke </w:t>
      </w:r>
      <w:proofErr w:type="spellStart"/>
      <w:r w:rsidR="00090E20">
        <w:rPr>
          <w:rStyle w:val="hps"/>
          <w:rFonts w:ascii="Times New Roman" w:hAnsi="Times New Roman"/>
          <w:sz w:val="24"/>
          <w:szCs w:val="24"/>
          <w:lang w:val="hr-HR"/>
        </w:rPr>
        <w:t>doksorubicina</w:t>
      </w:r>
      <w:proofErr w:type="spellEnd"/>
      <w:r w:rsidR="00090E20"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(5 mg/kg) 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(</w:t>
      </w:r>
      <w:proofErr w:type="spellStart"/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leukoc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i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topeni</w:t>
      </w:r>
      <w:r w:rsidR="00090E20">
        <w:rPr>
          <w:rStyle w:val="hps"/>
          <w:rFonts w:ascii="Times New Roman" w:hAnsi="Times New Roman"/>
          <w:sz w:val="24"/>
          <w:szCs w:val="24"/>
          <w:lang w:val="hr-HR"/>
        </w:rPr>
        <w:t>j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a</w:t>
      </w:r>
      <w:proofErr w:type="spellEnd"/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 i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e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rit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ropeni</w:t>
      </w:r>
      <w:r w:rsidR="00090E20">
        <w:rPr>
          <w:rStyle w:val="hps"/>
          <w:rFonts w:ascii="Times New Roman" w:hAnsi="Times New Roman"/>
          <w:sz w:val="24"/>
          <w:szCs w:val="24"/>
          <w:lang w:val="hr-HR"/>
        </w:rPr>
        <w:t>j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a</w:t>
      </w:r>
      <w:proofErr w:type="spellEnd"/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) 14</w:t>
      </w:r>
      <w:r w:rsidR="00954D89" w:rsidRPr="00954D89">
        <w:rPr>
          <w:rStyle w:val="hps"/>
          <w:rFonts w:ascii="Times New Roman" w:hAnsi="Times New Roman"/>
          <w:sz w:val="24"/>
          <w:szCs w:val="24"/>
          <w:lang w:val="hr-HR"/>
        </w:rPr>
        <w:t>.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dan liječenja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. 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Ovo je produžilo </w:t>
      </w:r>
      <w:proofErr w:type="spellStart"/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preživljenje</w:t>
      </w:r>
      <w:proofErr w:type="spellEnd"/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 životinja sa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47-48 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na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60+ da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na i poboljšal</w:t>
      </w:r>
      <w:r w:rsidR="007C4963">
        <w:rPr>
          <w:rStyle w:val="hps"/>
          <w:rFonts w:ascii="Times New Roman" w:hAnsi="Times New Roman"/>
          <w:sz w:val="24"/>
          <w:szCs w:val="24"/>
          <w:lang w:val="hr-HR"/>
        </w:rPr>
        <w:t>o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 kvalitetu njihova života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. 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D-pantetin i selenomet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ionin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 postigli su ovakav učinak </w:t>
      </w:r>
      <w:r w:rsidR="0075333B">
        <w:rPr>
          <w:rStyle w:val="hps"/>
          <w:rFonts w:ascii="Times New Roman" w:hAnsi="Times New Roman"/>
          <w:sz w:val="24"/>
          <w:szCs w:val="24"/>
          <w:lang w:val="hr-HR"/>
        </w:rPr>
        <w:t>uslijed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hepatoprotektivnog</w:t>
      </w:r>
      <w:proofErr w:type="spellEnd"/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 i </w:t>
      </w:r>
      <w:proofErr w:type="spellStart"/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imunomodulacijskog</w:t>
      </w:r>
      <w:proofErr w:type="spellEnd"/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 djelovanja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. 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>D</w:t>
      </w:r>
      <w:r w:rsidR="00F26E5C">
        <w:rPr>
          <w:rStyle w:val="hps"/>
          <w:rFonts w:ascii="Times New Roman" w:hAnsi="Times New Roman"/>
          <w:sz w:val="24"/>
          <w:szCs w:val="24"/>
          <w:lang w:val="hr-HR"/>
        </w:rPr>
        <w:t xml:space="preserve">-pantetin 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je također normalizirao vrijednosti </w:t>
      </w:r>
      <w:proofErr w:type="spellStart"/>
      <w:r w:rsidR="00F26E5C">
        <w:rPr>
          <w:rStyle w:val="hps"/>
          <w:rFonts w:ascii="Times New Roman" w:hAnsi="Times New Roman"/>
          <w:sz w:val="24"/>
          <w:szCs w:val="24"/>
          <w:lang w:val="hr-HR"/>
        </w:rPr>
        <w:t>koenzima</w:t>
      </w:r>
      <w:proofErr w:type="spellEnd"/>
      <w:r w:rsidR="00F26E5C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 w:rsidR="00954D89" w:rsidRPr="00745938">
        <w:rPr>
          <w:rStyle w:val="hps"/>
          <w:rFonts w:ascii="Times New Roman" w:hAnsi="Times New Roman"/>
          <w:sz w:val="24"/>
          <w:szCs w:val="24"/>
          <w:lang w:val="hr-HR"/>
        </w:rPr>
        <w:t>A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 top</w:t>
      </w:r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>lj</w:t>
      </w:r>
      <w:r w:rsidR="00954D89">
        <w:rPr>
          <w:rStyle w:val="hps"/>
          <w:rFonts w:ascii="Times New Roman" w:hAnsi="Times New Roman"/>
          <w:sz w:val="24"/>
          <w:szCs w:val="24"/>
          <w:lang w:val="hr-HR"/>
        </w:rPr>
        <w:t xml:space="preserve">ivog u kiselini </w:t>
      </w:r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>i slobodnog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F26E5C">
        <w:rPr>
          <w:rStyle w:val="hps"/>
          <w:rFonts w:ascii="Times New Roman" w:hAnsi="Times New Roman"/>
          <w:sz w:val="24"/>
          <w:szCs w:val="24"/>
          <w:lang w:val="hr-HR"/>
        </w:rPr>
        <w:t>koenzima</w:t>
      </w:r>
      <w:proofErr w:type="spellEnd"/>
      <w:r w:rsidR="00F26E5C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A </w:t>
      </w:r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 xml:space="preserve">u </w:t>
      </w:r>
      <w:proofErr w:type="spellStart"/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>jetri</w:t>
      </w:r>
      <w:proofErr w:type="spellEnd"/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 xml:space="preserve"> životinja </w:t>
      </w:r>
      <w:r w:rsidR="00DE2ACD">
        <w:rPr>
          <w:rStyle w:val="hps"/>
          <w:rFonts w:ascii="Times New Roman" w:hAnsi="Times New Roman"/>
          <w:sz w:val="24"/>
          <w:szCs w:val="24"/>
          <w:lang w:val="hr-HR"/>
        </w:rPr>
        <w:t>s</w:t>
      </w:r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 xml:space="preserve"> tumor</w:t>
      </w:r>
      <w:r w:rsidR="00DE2ACD">
        <w:rPr>
          <w:rStyle w:val="hps"/>
          <w:rFonts w:ascii="Times New Roman" w:hAnsi="Times New Roman"/>
          <w:sz w:val="24"/>
          <w:szCs w:val="24"/>
          <w:lang w:val="hr-HR"/>
        </w:rPr>
        <w:t>om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, </w:t>
      </w:r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 xml:space="preserve">dok je </w:t>
      </w:r>
      <w:proofErr w:type="spellStart"/>
      <w:r w:rsidR="003C645B">
        <w:rPr>
          <w:rStyle w:val="hps"/>
          <w:rFonts w:ascii="Times New Roman" w:hAnsi="Times New Roman"/>
          <w:sz w:val="24"/>
          <w:szCs w:val="24"/>
          <w:lang w:val="hr-HR"/>
        </w:rPr>
        <w:t>selenometionin</w:t>
      </w:r>
      <w:proofErr w:type="spellEnd"/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 w:rsidR="00F26E5C">
        <w:rPr>
          <w:rStyle w:val="hps"/>
          <w:rFonts w:ascii="Times New Roman" w:hAnsi="Times New Roman"/>
          <w:sz w:val="24"/>
          <w:szCs w:val="24"/>
          <w:lang w:val="hr-HR"/>
        </w:rPr>
        <w:t>normalizirao</w:t>
      </w:r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 xml:space="preserve"> vrijednosti </w:t>
      </w:r>
      <w:proofErr w:type="spellStart"/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>glutation</w:t>
      </w:r>
      <w:proofErr w:type="spellEnd"/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>peroksidaz</w:t>
      </w:r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>e</w:t>
      </w:r>
      <w:proofErr w:type="spellEnd"/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 xml:space="preserve">u </w:t>
      </w:r>
      <w:proofErr w:type="spellStart"/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>jetri</w:t>
      </w:r>
      <w:proofErr w:type="spellEnd"/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 xml:space="preserve">, koje su </w:t>
      </w:r>
      <w:r w:rsidR="00F26E5C">
        <w:rPr>
          <w:rStyle w:val="hps"/>
          <w:rFonts w:ascii="Times New Roman" w:hAnsi="Times New Roman"/>
          <w:sz w:val="24"/>
          <w:szCs w:val="24"/>
          <w:lang w:val="hr-HR"/>
        </w:rPr>
        <w:t>bile</w:t>
      </w:r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 xml:space="preserve"> značajno smanj</w:t>
      </w:r>
      <w:r w:rsidR="00F26E5C">
        <w:rPr>
          <w:rStyle w:val="hps"/>
          <w:rFonts w:ascii="Times New Roman" w:hAnsi="Times New Roman"/>
          <w:sz w:val="24"/>
          <w:szCs w:val="24"/>
          <w:lang w:val="hr-HR"/>
        </w:rPr>
        <w:t>ene</w:t>
      </w:r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 w:rsidR="00F26E5C">
        <w:rPr>
          <w:rStyle w:val="hps"/>
          <w:rFonts w:ascii="Times New Roman" w:hAnsi="Times New Roman"/>
          <w:sz w:val="24"/>
          <w:szCs w:val="24"/>
          <w:lang w:val="hr-HR"/>
        </w:rPr>
        <w:t>nakon</w:t>
      </w:r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 xml:space="preserve"> liječenja </w:t>
      </w:r>
      <w:proofErr w:type="spellStart"/>
      <w:r w:rsidR="0006197D">
        <w:rPr>
          <w:rStyle w:val="hps"/>
          <w:rFonts w:ascii="Times New Roman" w:hAnsi="Times New Roman"/>
          <w:sz w:val="24"/>
          <w:szCs w:val="24"/>
          <w:lang w:val="hr-HR"/>
        </w:rPr>
        <w:t>doksorubicinom</w:t>
      </w:r>
      <w:proofErr w:type="spellEnd"/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. </w:t>
      </w:r>
      <w:r w:rsidR="007C4963">
        <w:rPr>
          <w:rStyle w:val="hps"/>
          <w:rFonts w:ascii="Times New Roman" w:hAnsi="Times New Roman"/>
          <w:sz w:val="24"/>
          <w:szCs w:val="24"/>
          <w:lang w:val="hr-HR"/>
        </w:rPr>
        <w:t xml:space="preserve">Oba spoja snizila su razinu </w:t>
      </w:r>
      <w:proofErr w:type="spellStart"/>
      <w:r w:rsidR="007C4963">
        <w:rPr>
          <w:rStyle w:val="hps"/>
          <w:rFonts w:ascii="Times New Roman" w:hAnsi="Times New Roman"/>
          <w:sz w:val="24"/>
          <w:szCs w:val="24"/>
          <w:lang w:val="hr-HR"/>
        </w:rPr>
        <w:t>glutationa</w:t>
      </w:r>
      <w:proofErr w:type="spellEnd"/>
      <w:r w:rsidR="007C4963">
        <w:rPr>
          <w:rStyle w:val="hps"/>
          <w:rFonts w:ascii="Times New Roman" w:hAnsi="Times New Roman"/>
          <w:sz w:val="24"/>
          <w:szCs w:val="24"/>
          <w:lang w:val="hr-HR"/>
        </w:rPr>
        <w:t xml:space="preserve"> u </w:t>
      </w:r>
      <w:proofErr w:type="spellStart"/>
      <w:r w:rsidR="007C4963">
        <w:rPr>
          <w:rStyle w:val="hps"/>
          <w:rFonts w:ascii="Times New Roman" w:hAnsi="Times New Roman"/>
          <w:sz w:val="24"/>
          <w:szCs w:val="24"/>
          <w:lang w:val="hr-HR"/>
        </w:rPr>
        <w:t>jetri</w:t>
      </w:r>
      <w:proofErr w:type="spellEnd"/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, </w:t>
      </w:r>
      <w:r w:rsidR="007C4963">
        <w:rPr>
          <w:rStyle w:val="hps"/>
          <w:rFonts w:ascii="Times New Roman" w:hAnsi="Times New Roman"/>
          <w:sz w:val="24"/>
          <w:szCs w:val="24"/>
          <w:lang w:val="hr-HR"/>
        </w:rPr>
        <w:t xml:space="preserve">koja je </w:t>
      </w:r>
      <w:r w:rsidR="0075333B">
        <w:rPr>
          <w:rStyle w:val="hps"/>
          <w:rFonts w:ascii="Times New Roman" w:hAnsi="Times New Roman"/>
          <w:sz w:val="24"/>
          <w:szCs w:val="24"/>
          <w:lang w:val="hr-HR"/>
        </w:rPr>
        <w:t xml:space="preserve">također </w:t>
      </w:r>
      <w:r w:rsidR="007C4963">
        <w:rPr>
          <w:rStyle w:val="hps"/>
          <w:rFonts w:ascii="Times New Roman" w:hAnsi="Times New Roman"/>
          <w:sz w:val="24"/>
          <w:szCs w:val="24"/>
          <w:lang w:val="hr-HR"/>
        </w:rPr>
        <w:t xml:space="preserve">bila povišena </w:t>
      </w:r>
      <w:r w:rsidR="00F26E5C">
        <w:rPr>
          <w:rStyle w:val="hps"/>
          <w:rFonts w:ascii="Times New Roman" w:hAnsi="Times New Roman"/>
          <w:sz w:val="24"/>
          <w:szCs w:val="24"/>
          <w:lang w:val="hr-HR"/>
        </w:rPr>
        <w:t>nakon</w:t>
      </w:r>
      <w:r w:rsidR="007C4963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r w:rsidR="00F26E5C">
        <w:rPr>
          <w:rStyle w:val="hps"/>
          <w:rFonts w:ascii="Times New Roman" w:hAnsi="Times New Roman"/>
          <w:sz w:val="24"/>
          <w:szCs w:val="24"/>
          <w:lang w:val="hr-HR"/>
        </w:rPr>
        <w:t>liječenja</w:t>
      </w:r>
      <w:r w:rsidR="007C4963">
        <w:rPr>
          <w:rStyle w:val="hps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7C4963">
        <w:rPr>
          <w:rStyle w:val="hps"/>
          <w:rFonts w:ascii="Times New Roman" w:hAnsi="Times New Roman"/>
          <w:sz w:val="24"/>
          <w:szCs w:val="24"/>
          <w:lang w:val="hr-HR"/>
        </w:rPr>
        <w:t>doksorubicinom</w:t>
      </w:r>
      <w:proofErr w:type="spellEnd"/>
      <w:r w:rsidRPr="00745938">
        <w:rPr>
          <w:rStyle w:val="hps"/>
          <w:rFonts w:ascii="Times New Roman" w:hAnsi="Times New Roman"/>
          <w:sz w:val="24"/>
          <w:szCs w:val="24"/>
          <w:lang w:val="hr-HR"/>
        </w:rPr>
        <w:t xml:space="preserve">. </w:t>
      </w:r>
    </w:p>
    <w:p w:rsidR="00AC1BC4" w:rsidRPr="00102BA1" w:rsidRDefault="007C4963" w:rsidP="00DE2ACD">
      <w:pPr>
        <w:pStyle w:val="cmjTEXT"/>
        <w:rPr>
          <w:rStyle w:val="hps"/>
          <w:rFonts w:ascii="Times New Roman" w:hAnsi="Times New Roman"/>
          <w:sz w:val="24"/>
          <w:szCs w:val="24"/>
        </w:rPr>
      </w:pPr>
      <w:bookmarkStart w:id="5" w:name="OLE_LINK31"/>
      <w:bookmarkStart w:id="6" w:name="OLE_LINK28"/>
      <w:bookmarkEnd w:id="5"/>
      <w:bookmarkEnd w:id="6"/>
      <w:r w:rsidRPr="00102BA1">
        <w:rPr>
          <w:rStyle w:val="hps"/>
          <w:rFonts w:ascii="Times New Roman" w:hAnsi="Times New Roman"/>
          <w:b/>
          <w:sz w:val="24"/>
          <w:szCs w:val="24"/>
        </w:rPr>
        <w:t>Zaključak</w:t>
      </w:r>
      <w:r w:rsidR="00AC1BC4" w:rsidRPr="00102BA1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1BC4" w:rsidRPr="00102BA1">
        <w:rPr>
          <w:rStyle w:val="hps"/>
          <w:rFonts w:ascii="Times New Roman" w:hAnsi="Times New Roman"/>
          <w:sz w:val="24"/>
          <w:szCs w:val="24"/>
        </w:rPr>
        <w:t>Antio</w:t>
      </w:r>
      <w:r w:rsidRPr="00102BA1">
        <w:rPr>
          <w:rStyle w:val="hps"/>
          <w:rFonts w:ascii="Times New Roman" w:hAnsi="Times New Roman"/>
          <w:sz w:val="24"/>
          <w:szCs w:val="24"/>
        </w:rPr>
        <w:t>ks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>idan</w:t>
      </w:r>
      <w:r w:rsidRPr="00102BA1">
        <w:rPr>
          <w:rStyle w:val="hps"/>
          <w:rFonts w:ascii="Times New Roman" w:hAnsi="Times New Roman"/>
          <w:sz w:val="24"/>
          <w:szCs w:val="24"/>
        </w:rPr>
        <w:t>si</w:t>
      </w:r>
      <w:proofErr w:type="spellEnd"/>
      <w:r w:rsidRPr="00102BA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3C645B" w:rsidRPr="00102BA1">
        <w:rPr>
          <w:rStyle w:val="hps"/>
          <w:rFonts w:ascii="Times New Roman" w:hAnsi="Times New Roman"/>
          <w:sz w:val="24"/>
          <w:szCs w:val="24"/>
        </w:rPr>
        <w:t>selenometionin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102BA1">
        <w:rPr>
          <w:rStyle w:val="hps"/>
          <w:rFonts w:ascii="Times New Roman" w:hAnsi="Times New Roman"/>
          <w:sz w:val="24"/>
          <w:szCs w:val="24"/>
        </w:rPr>
        <w:t>i D-</w:t>
      </w:r>
      <w:proofErr w:type="spellStart"/>
      <w:r w:rsidRPr="00102BA1">
        <w:rPr>
          <w:rStyle w:val="hps"/>
          <w:rFonts w:ascii="Times New Roman" w:hAnsi="Times New Roman"/>
          <w:sz w:val="24"/>
          <w:szCs w:val="24"/>
        </w:rPr>
        <w:t>pantetin</w:t>
      </w:r>
      <w:proofErr w:type="spellEnd"/>
      <w:r w:rsidRPr="00102BA1">
        <w:rPr>
          <w:rStyle w:val="hps"/>
          <w:rFonts w:ascii="Times New Roman" w:hAnsi="Times New Roman"/>
          <w:sz w:val="24"/>
          <w:szCs w:val="24"/>
        </w:rPr>
        <w:t xml:space="preserve"> djelomično su ublažili negativne učinke </w:t>
      </w:r>
      <w:proofErr w:type="spellStart"/>
      <w:r w:rsidRPr="00102BA1">
        <w:rPr>
          <w:rStyle w:val="hps"/>
          <w:rFonts w:ascii="Times New Roman" w:hAnsi="Times New Roman"/>
          <w:sz w:val="24"/>
          <w:szCs w:val="24"/>
        </w:rPr>
        <w:t>doksorubicina</w:t>
      </w:r>
      <w:proofErr w:type="spellEnd"/>
      <w:r w:rsidRPr="00102BA1">
        <w:rPr>
          <w:rStyle w:val="hps"/>
          <w:rFonts w:ascii="Times New Roman" w:hAnsi="Times New Roman"/>
          <w:sz w:val="24"/>
          <w:szCs w:val="24"/>
        </w:rPr>
        <w:t xml:space="preserve"> kod štakora s 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>NK/</w:t>
      </w:r>
      <w:proofErr w:type="spellStart"/>
      <w:r w:rsidR="00AC1BC4" w:rsidRPr="00102BA1">
        <w:rPr>
          <w:rStyle w:val="hps"/>
          <w:rFonts w:ascii="Times New Roman" w:hAnsi="Times New Roman"/>
          <w:sz w:val="24"/>
          <w:szCs w:val="24"/>
        </w:rPr>
        <w:t>Ly</w:t>
      </w:r>
      <w:proofErr w:type="spellEnd"/>
      <w:r w:rsidR="00AC1BC4" w:rsidRPr="00102BA1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AC1BC4" w:rsidRPr="00102BA1">
        <w:rPr>
          <w:rStyle w:val="hps"/>
          <w:rFonts w:ascii="Times New Roman" w:hAnsi="Times New Roman"/>
          <w:sz w:val="24"/>
          <w:szCs w:val="24"/>
        </w:rPr>
        <w:t>l</w:t>
      </w:r>
      <w:r w:rsidRPr="00102BA1">
        <w:rPr>
          <w:rStyle w:val="hps"/>
          <w:rFonts w:ascii="Times New Roman" w:hAnsi="Times New Roman"/>
          <w:sz w:val="24"/>
          <w:szCs w:val="24"/>
        </w:rPr>
        <w:t>imf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>om</w:t>
      </w:r>
      <w:r w:rsidRPr="00102BA1">
        <w:rPr>
          <w:rStyle w:val="hps"/>
          <w:rFonts w:ascii="Times New Roman" w:hAnsi="Times New Roman"/>
          <w:sz w:val="24"/>
          <w:szCs w:val="24"/>
        </w:rPr>
        <w:t>om</w:t>
      </w:r>
      <w:bookmarkStart w:id="7" w:name="_GoBack"/>
      <w:bookmarkEnd w:id="7"/>
      <w:proofErr w:type="spellEnd"/>
      <w:r w:rsidR="00DE2ACD" w:rsidRPr="00102BA1">
        <w:rPr>
          <w:rStyle w:val="hps"/>
          <w:rFonts w:ascii="Times New Roman" w:hAnsi="Times New Roman"/>
          <w:sz w:val="24"/>
          <w:szCs w:val="24"/>
        </w:rPr>
        <w:t xml:space="preserve"> te</w:t>
      </w:r>
      <w:r w:rsidR="00F26E5C" w:rsidRPr="00102BA1">
        <w:rPr>
          <w:rStyle w:val="hps"/>
          <w:rFonts w:ascii="Times New Roman" w:hAnsi="Times New Roman"/>
          <w:sz w:val="24"/>
          <w:szCs w:val="24"/>
        </w:rPr>
        <w:t xml:space="preserve"> značajno povećali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102BA1">
        <w:rPr>
          <w:rStyle w:val="hps"/>
          <w:rFonts w:ascii="Times New Roman" w:hAnsi="Times New Roman"/>
          <w:sz w:val="24"/>
          <w:szCs w:val="24"/>
        </w:rPr>
        <w:t>terapeutsk</w:t>
      </w:r>
      <w:r w:rsidR="00F26E5C" w:rsidRPr="00102BA1">
        <w:rPr>
          <w:rStyle w:val="hps"/>
          <w:rFonts w:ascii="Times New Roman" w:hAnsi="Times New Roman"/>
          <w:sz w:val="24"/>
          <w:szCs w:val="24"/>
        </w:rPr>
        <w:t>i</w:t>
      </w:r>
      <w:r w:rsidRPr="00102BA1">
        <w:rPr>
          <w:rStyle w:val="hps"/>
          <w:rFonts w:ascii="Times New Roman" w:hAnsi="Times New Roman"/>
          <w:sz w:val="24"/>
          <w:szCs w:val="24"/>
        </w:rPr>
        <w:t xml:space="preserve"> učinak ovog lijeka</w:t>
      </w:r>
      <w:r w:rsidR="00AC1BC4" w:rsidRPr="00102BA1">
        <w:rPr>
          <w:rStyle w:val="hps"/>
          <w:rFonts w:ascii="Times New Roman" w:hAnsi="Times New Roman"/>
          <w:sz w:val="24"/>
          <w:szCs w:val="24"/>
        </w:rPr>
        <w:t>.</w:t>
      </w:r>
    </w:p>
    <w:p w:rsidR="0041754A" w:rsidRPr="00745938" w:rsidRDefault="0041754A" w:rsidP="00DE2ACD">
      <w:pPr>
        <w:pStyle w:val="cmjTEXT"/>
        <w:rPr>
          <w:lang w:val="hr-HR"/>
        </w:rPr>
      </w:pPr>
    </w:p>
    <w:p w:rsidR="0041754A" w:rsidRPr="00745938" w:rsidRDefault="0041754A" w:rsidP="00DE2ACD">
      <w:pPr>
        <w:pStyle w:val="cmjTEXT"/>
        <w:rPr>
          <w:vertAlign w:val="superscript"/>
          <w:lang w:val="hr-HR"/>
        </w:rPr>
      </w:pPr>
    </w:p>
    <w:p w:rsidR="0008073C" w:rsidRPr="00745938" w:rsidRDefault="0008073C" w:rsidP="00DE2ACD">
      <w:pPr>
        <w:pStyle w:val="cmjTEXT"/>
        <w:rPr>
          <w:lang w:val="hr-HR"/>
        </w:rPr>
      </w:pPr>
    </w:p>
    <w:p w:rsidR="00BD7CED" w:rsidRPr="00745938" w:rsidRDefault="00BD7CED" w:rsidP="00DE2ACD">
      <w:pPr>
        <w:pStyle w:val="cmjTEXT"/>
        <w:rPr>
          <w:lang w:val="hr-HR"/>
        </w:rPr>
      </w:pPr>
    </w:p>
    <w:p w:rsidR="0041754A" w:rsidRPr="00745938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745938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07" w:rsidRDefault="00A24607">
      <w:r>
        <w:separator/>
      </w:r>
    </w:p>
  </w:endnote>
  <w:endnote w:type="continuationSeparator" w:id="0">
    <w:p w:rsidR="00A24607" w:rsidRDefault="00A2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9301C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9301C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02BA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07" w:rsidRDefault="00A24607">
      <w:r>
        <w:separator/>
      </w:r>
    </w:p>
  </w:footnote>
  <w:footnote w:type="continuationSeparator" w:id="0">
    <w:p w:rsidR="00A24607" w:rsidRDefault="00A24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AC1BC4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6197D"/>
    <w:rsid w:val="000744BC"/>
    <w:rsid w:val="0008073C"/>
    <w:rsid w:val="00081386"/>
    <w:rsid w:val="00082578"/>
    <w:rsid w:val="00090E20"/>
    <w:rsid w:val="000A12DD"/>
    <w:rsid w:val="000A62A8"/>
    <w:rsid w:val="000A64F6"/>
    <w:rsid w:val="000D6267"/>
    <w:rsid w:val="000D69B8"/>
    <w:rsid w:val="00102BA1"/>
    <w:rsid w:val="001050C7"/>
    <w:rsid w:val="001630A2"/>
    <w:rsid w:val="001A28A0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4146"/>
    <w:rsid w:val="00367EED"/>
    <w:rsid w:val="00393755"/>
    <w:rsid w:val="003C01F0"/>
    <w:rsid w:val="003C645B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4187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C78CF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45938"/>
    <w:rsid w:val="0075333B"/>
    <w:rsid w:val="00763926"/>
    <w:rsid w:val="007658E0"/>
    <w:rsid w:val="007847DA"/>
    <w:rsid w:val="0079113A"/>
    <w:rsid w:val="007B25C3"/>
    <w:rsid w:val="007C496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301CD"/>
    <w:rsid w:val="009433FB"/>
    <w:rsid w:val="00954D89"/>
    <w:rsid w:val="009775A8"/>
    <w:rsid w:val="009812CB"/>
    <w:rsid w:val="009E6FE6"/>
    <w:rsid w:val="00A24607"/>
    <w:rsid w:val="00A30CFB"/>
    <w:rsid w:val="00A43029"/>
    <w:rsid w:val="00A9567D"/>
    <w:rsid w:val="00AA3641"/>
    <w:rsid w:val="00AB0330"/>
    <w:rsid w:val="00AB20FE"/>
    <w:rsid w:val="00AC1BC4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5BB5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E2ACD"/>
    <w:rsid w:val="00DF1815"/>
    <w:rsid w:val="00DF1994"/>
    <w:rsid w:val="00E004F7"/>
    <w:rsid w:val="00E04E7B"/>
    <w:rsid w:val="00E05B14"/>
    <w:rsid w:val="00E06A98"/>
    <w:rsid w:val="00E47155"/>
    <w:rsid w:val="00E56476"/>
    <w:rsid w:val="00E66B44"/>
    <w:rsid w:val="00E866B0"/>
    <w:rsid w:val="00E8686B"/>
    <w:rsid w:val="00E875AA"/>
    <w:rsid w:val="00EB49AF"/>
    <w:rsid w:val="00EF3D08"/>
    <w:rsid w:val="00EF4C41"/>
    <w:rsid w:val="00F15150"/>
    <w:rsid w:val="00F24612"/>
    <w:rsid w:val="00F26E5C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C4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Naslov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9301C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Tijeloteksta2">
    <w:name w:val="Body Text 2"/>
    <w:basedOn w:val="Normal"/>
    <w:semiHidden/>
    <w:rsid w:val="009301C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Hiperveza">
    <w:name w:val="Hyperlink"/>
    <w:basedOn w:val="Zadanifontodlomka"/>
    <w:semiHidden/>
    <w:rsid w:val="009301CD"/>
    <w:rPr>
      <w:color w:val="0033CC"/>
      <w:u w:val="single"/>
    </w:rPr>
  </w:style>
  <w:style w:type="paragraph" w:styleId="Tijeloteksta3">
    <w:name w:val="Body Text 3"/>
    <w:basedOn w:val="Normal"/>
    <w:semiHidden/>
    <w:rsid w:val="009301C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rsid w:val="009301CD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9301CD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Brojstranice">
    <w:name w:val="page number"/>
    <w:basedOn w:val="Zadanifontodlomka"/>
    <w:semiHidden/>
    <w:rsid w:val="009301CD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paragraph" w:customStyle="1" w:styleId="xfmc0">
    <w:name w:val="xfmc0"/>
    <w:basedOn w:val="Normal"/>
    <w:qFormat/>
    <w:rsid w:val="00AC1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InternetLink">
    <w:name w:val="Internet Link"/>
    <w:uiPriority w:val="99"/>
    <w:rsid w:val="00AC1BC4"/>
    <w:rPr>
      <w:color w:val="0000FF"/>
      <w:u w:val="single"/>
    </w:rPr>
  </w:style>
  <w:style w:type="character" w:customStyle="1" w:styleId="hps">
    <w:name w:val="hps"/>
    <w:uiPriority w:val="99"/>
    <w:qFormat/>
    <w:rsid w:val="00AC1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3</cp:revision>
  <cp:lastPrinted>2007-04-24T13:16:00Z</cp:lastPrinted>
  <dcterms:created xsi:type="dcterms:W3CDTF">2016-08-24T09:56:00Z</dcterms:created>
  <dcterms:modified xsi:type="dcterms:W3CDTF">2016-09-05T15:42:00Z</dcterms:modified>
</cp:coreProperties>
</file>